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r>
        <w:rPr>
          <w:rFonts w:ascii="Helvetica" w:cs="Arial Unicode MS" w:hAnsi="Arial Unicode MS" w:eastAsia="Arial Unicode MS"/>
          <w:rtl w:val="0"/>
          <w:lang w:val="en-US"/>
        </w:rPr>
        <w:t xml:space="preserve">Recommendation for </w:t>
      </w:r>
      <w:r>
        <w:rPr>
          <w:rFonts w:ascii="Helvetica" w:cs="Arial Unicode MS" w:hAnsi="Arial Unicode MS" w:eastAsia="Arial Unicode MS"/>
          <w:rtl w:val="0"/>
          <w:lang w:val="en-US"/>
        </w:rPr>
        <w:t>Serena Martinez</w:t>
      </w:r>
    </w:p>
    <w:p>
      <w:pPr>
        <w:pStyle w:val="Body"/>
        <w:bidi w:val="0"/>
      </w:pPr>
    </w:p>
    <w:p>
      <w:pPr>
        <w:pStyle w:val="Body"/>
        <w:bidi w:val="0"/>
      </w:pPr>
    </w:p>
    <w:p>
      <w:pPr>
        <w:pStyle w:val="Body"/>
        <w:bidi w:val="0"/>
      </w:pP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ve known </w:t>
      </w:r>
      <w:r>
        <w:rPr>
          <w:rFonts w:ascii="Helvetica" w:cs="Arial Unicode MS" w:hAnsi="Arial Unicode MS" w:eastAsia="Arial Unicode MS"/>
          <w:rtl w:val="0"/>
          <w:lang w:val="en-US"/>
        </w:rPr>
        <w:t>Serena Martinez</w:t>
      </w:r>
      <w:r>
        <w:rPr>
          <w:rFonts w:ascii="Helvetica" w:cs="Arial Unicode MS" w:hAnsi="Arial Unicode MS" w:eastAsia="Arial Unicode MS"/>
          <w:rtl w:val="0"/>
          <w:lang w:val="en-US"/>
        </w:rPr>
        <w:t xml:space="preserve"> as her </w:t>
      </w:r>
      <w:r>
        <w:rPr>
          <w:rFonts w:ascii="Helvetica" w:cs="Arial Unicode MS" w:hAnsi="Arial Unicode MS" w:eastAsia="Arial Unicode MS"/>
          <w:rtl w:val="0"/>
          <w:lang w:val="en-US"/>
        </w:rPr>
        <w:t>Multimedia and Broadcast Journalism</w:t>
      </w:r>
      <w:r>
        <w:rPr>
          <w:rFonts w:ascii="Helvetica" w:cs="Arial Unicode MS" w:hAnsi="Arial Unicode MS" w:eastAsia="Arial Unicode MS"/>
          <w:rtl w:val="0"/>
          <w:lang w:val="en-US"/>
        </w:rPr>
        <w:t xml:space="preserve"> teacher for two years.  In that time Rebecca has distinguished herself as a </w:t>
      </w:r>
      <w:r>
        <w:rPr>
          <w:rFonts w:ascii="Helvetica" w:cs="Arial Unicode MS" w:hAnsi="Arial Unicode MS" w:eastAsia="Arial Unicode MS"/>
          <w:rtl w:val="0"/>
          <w:lang w:val="en-US"/>
        </w:rPr>
        <w:t>producer of media</w:t>
      </w:r>
      <w:r>
        <w:rPr>
          <w:rFonts w:ascii="Helvetica" w:cs="Arial Unicode MS" w:hAnsi="Arial Unicode MS" w:eastAsia="Arial Unicode MS"/>
          <w:rtl w:val="0"/>
          <w:lang w:val="en-US"/>
        </w:rPr>
        <w:t>, an adept designer and a person who desires t</w:t>
      </w:r>
      <w:r>
        <w:rPr>
          <w:rFonts w:ascii="Helvetica" w:cs="Arial Unicode MS" w:hAnsi="Arial Unicode MS" w:eastAsia="Arial Unicode MS"/>
          <w:rtl w:val="0"/>
          <w:lang w:val="en-US"/>
        </w:rPr>
        <w:t>o work with others to bring collaborative projects to an appreciative audience.</w:t>
      </w:r>
    </w:p>
    <w:p>
      <w:pPr>
        <w:pStyle w:val="Body"/>
        <w:bidi w:val="0"/>
      </w:pPr>
    </w:p>
    <w:p>
      <w:pPr>
        <w:pStyle w:val="Body"/>
        <w:bidi w:val="0"/>
      </w:pPr>
      <w:r>
        <w:rPr>
          <w:rFonts w:ascii="Helvetica" w:cs="Arial Unicode MS" w:hAnsi="Arial Unicode MS" w:eastAsia="Arial Unicode MS"/>
          <w:rtl w:val="0"/>
          <w:lang w:val="en-US"/>
        </w:rPr>
        <w:t>Serena</w:t>
      </w:r>
      <w:r>
        <w:rPr>
          <w:rFonts w:ascii="Helvetica" w:cs="Arial Unicode MS" w:hAnsi="Arial Unicode MS" w:eastAsia="Arial Unicode MS"/>
          <w:rtl w:val="0"/>
          <w:lang w:val="en-US"/>
        </w:rPr>
        <w:t xml:space="preserve"> is a quick study, grasping the universal principals of design and applying them to her forays in graphic design, photography, video production, layout and a number of other settings our media academy has asked her to challenge. </w:t>
      </w:r>
      <w:r>
        <w:rPr>
          <w:rFonts w:ascii="Helvetica" w:cs="Arial Unicode MS" w:hAnsi="Arial Unicode MS" w:eastAsia="Arial Unicode MS"/>
          <w:rtl w:val="0"/>
          <w:lang w:val="en-US"/>
        </w:rPr>
        <w:t xml:space="preserve">  Serena has been active in the performing arts during her time at Windsor High; it has channeled her creativity and also given her a sense of the larger workings of collaboration to successfully bring a production to the stage.</w:t>
      </w:r>
    </w:p>
    <w:p>
      <w:pPr>
        <w:pStyle w:val="Body"/>
        <w:bidi w:val="0"/>
      </w:pPr>
    </w:p>
    <w:p>
      <w:pPr>
        <w:pStyle w:val="Body"/>
        <w:bidi w:val="0"/>
      </w:pPr>
      <w:r>
        <w:rPr>
          <w:rFonts w:ascii="Helvetica" w:cs="Arial Unicode MS" w:hAnsi="Arial Unicode MS" w:eastAsia="Arial Unicode MS"/>
          <w:rtl w:val="0"/>
          <w:lang w:val="en-US"/>
        </w:rPr>
        <w:t>Serena has set goals for herself in the career path of cosmetology.  She has collected a variety of educational opportunities at Windsor High and has assembled a perspective that appreciates the variation of experience here, knowing full well they will serve her in the future.   Serena volunteers at a local makeup studio, gaining experience in business and in the craft of cosmetics.  She stays busy applying her makeup skills in a variety of different ways both around school activity and her social circles.</w:t>
      </w:r>
    </w:p>
    <w:p>
      <w:pPr>
        <w:pStyle w:val="Body"/>
        <w:bidi w:val="0"/>
      </w:pPr>
    </w:p>
    <w:p>
      <w:pPr>
        <w:pStyle w:val="Body"/>
        <w:bidi w:val="0"/>
      </w:pPr>
      <w:r>
        <w:rPr>
          <w:rFonts w:ascii="Helvetica" w:cs="Arial Unicode MS" w:hAnsi="Arial Unicode MS" w:eastAsia="Arial Unicode MS"/>
          <w:rtl w:val="0"/>
          <w:lang w:val="en-US"/>
        </w:rPr>
        <w:t>What is impressive about Serena is that she understands that all experience can contribute to her life goals, and that is rare among high school students.  She is thoughtful and principled in her school activities, know they all will add wisdom and resource down the road.  Her peers want to work with her, for they intuit that she wants to be a part of a successful effort.  Serena is growing in confidence and insight, and we look forward with anticipation to witness her future achievements.</w:t>
      </w:r>
    </w:p>
    <w:p>
      <w:pPr>
        <w:pStyle w:val="Body"/>
        <w:bidi w:val="0"/>
      </w:pPr>
    </w:p>
    <w:p>
      <w:pPr>
        <w:pStyle w:val="Body"/>
        <w:bidi w:val="0"/>
      </w:pPr>
      <w:r>
        <w:rPr>
          <w:rFonts w:ascii="Helvetica" w:cs="Arial Unicode MS" w:hAnsi="Arial Unicode MS" w:eastAsia="Arial Unicode MS"/>
          <w:rtl w:val="0"/>
          <w:lang w:val="en-US"/>
        </w:rPr>
        <w:t>Please feel free to contact me for further discussion.</w:t>
      </w: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Paul Kinunen</w:t>
      </w:r>
    </w:p>
    <w:p>
      <w:pPr>
        <w:pStyle w:val="Body"/>
        <w:bidi w:val="0"/>
      </w:pPr>
      <w:r>
        <w:rPr>
          <w:rFonts w:ascii="Helvetica" w:cs="Arial Unicode MS" w:hAnsi="Arial Unicode MS" w:eastAsia="Arial Unicode MS"/>
          <w:rtl w:val="0"/>
          <w:lang w:val="en-US"/>
        </w:rPr>
        <w:t>Multimedia, Broadcast Media &amp; Filmmaking</w:t>
      </w:r>
    </w:p>
    <w:p>
      <w:pPr>
        <w:pStyle w:val="Body"/>
        <w:bidi w:val="0"/>
      </w:pPr>
      <w:r>
        <w:rPr>
          <w:rFonts w:ascii="Helvetica" w:cs="Arial Unicode MS" w:hAnsi="Arial Unicode MS" w:eastAsia="Arial Unicode MS"/>
          <w:rtl w:val="0"/>
        </w:rPr>
        <w:t>Aret</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nl-NL"/>
        </w:rPr>
        <w:t>Media Academy Coordinator</w:t>
      </w:r>
    </w:p>
    <w:p>
      <w:pPr>
        <w:pStyle w:val="Body"/>
        <w:bidi w:val="0"/>
      </w:pPr>
      <w:r>
        <w:rPr>
          <w:rFonts w:ascii="Helvetica" w:cs="Arial Unicode MS" w:hAnsi="Arial Unicode MS" w:eastAsia="Arial Unicode MS"/>
          <w:rtl w:val="0"/>
          <w:lang w:val="en-US"/>
        </w:rPr>
        <w:t>Windsor High School</w:t>
      </w:r>
    </w:p>
    <w:p>
      <w:pPr>
        <w:pStyle w:val="Body"/>
        <w:bidi w:val="0"/>
      </w:pPr>
      <w:r>
        <w:rPr>
          <w:rFonts w:ascii="Helvetica" w:cs="Arial Unicode MS" w:hAnsi="Arial Unicode MS" w:eastAsia="Arial Unicode MS"/>
          <w:rtl w:val="0"/>
          <w:lang w:val="en-US"/>
        </w:rPr>
        <w:t>pkinunen@wusd.org</w:t>
      </w:r>
    </w:p>
    <w:p>
      <w:pPr>
        <w:pStyle w:val="Body"/>
        <w:bidi w:val="0"/>
      </w:pPr>
      <w:r>
        <w:rPr>
          <w:rFonts w:ascii="Helvetica" w:cs="Arial Unicode MS" w:hAnsi="Arial Unicode MS" w:eastAsia="Arial Unicode MS"/>
          <w:rtl w:val="0"/>
        </w:rPr>
        <w:t>(707) 837-7767 x2216</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